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AA" w:rsidRPr="00A01A3C" w:rsidRDefault="00F036AA" w:rsidP="00DA13A4">
      <w:pPr>
        <w:jc w:val="right"/>
        <w:rPr>
          <w:b/>
          <w:bCs/>
        </w:rPr>
      </w:pPr>
      <w:r w:rsidRPr="00A01A3C">
        <w:rPr>
          <w:b/>
          <w:bCs/>
        </w:rPr>
        <w:t>проект</w:t>
      </w:r>
    </w:p>
    <w:p w:rsidR="00F036AA" w:rsidRPr="00A01A3C" w:rsidRDefault="00F036AA" w:rsidP="00DA13A4">
      <w:pPr>
        <w:jc w:val="center"/>
        <w:rPr>
          <w:bCs/>
          <w:sz w:val="28"/>
          <w:szCs w:val="28"/>
        </w:rPr>
      </w:pPr>
      <w:r w:rsidRPr="00A01A3C">
        <w:rPr>
          <w:bCs/>
          <w:sz w:val="28"/>
          <w:szCs w:val="28"/>
        </w:rPr>
        <w:t>Совет депутатов Ордынского района</w:t>
      </w:r>
    </w:p>
    <w:p w:rsidR="00F036AA" w:rsidRPr="00A01A3C" w:rsidRDefault="00F036AA" w:rsidP="00DA13A4">
      <w:pPr>
        <w:jc w:val="center"/>
        <w:rPr>
          <w:bCs/>
          <w:sz w:val="28"/>
          <w:szCs w:val="28"/>
        </w:rPr>
      </w:pPr>
      <w:r w:rsidRPr="00A01A3C">
        <w:rPr>
          <w:bCs/>
          <w:sz w:val="28"/>
          <w:szCs w:val="28"/>
        </w:rPr>
        <w:t>Новосибирской области</w:t>
      </w:r>
    </w:p>
    <w:p w:rsidR="00F036AA" w:rsidRPr="00A01A3C" w:rsidRDefault="00F036AA" w:rsidP="00DA13A4">
      <w:pPr>
        <w:jc w:val="center"/>
        <w:rPr>
          <w:bCs/>
          <w:sz w:val="28"/>
          <w:szCs w:val="28"/>
        </w:rPr>
      </w:pPr>
      <w:r w:rsidRPr="00A01A3C">
        <w:rPr>
          <w:bCs/>
          <w:sz w:val="28"/>
          <w:szCs w:val="28"/>
        </w:rPr>
        <w:t>третьего созыва</w:t>
      </w:r>
    </w:p>
    <w:p w:rsidR="00F036AA" w:rsidRPr="00A01A3C" w:rsidRDefault="00F036AA" w:rsidP="00DA13A4">
      <w:pPr>
        <w:jc w:val="center"/>
        <w:rPr>
          <w:b/>
          <w:bCs/>
          <w:sz w:val="28"/>
          <w:szCs w:val="28"/>
        </w:rPr>
      </w:pPr>
    </w:p>
    <w:p w:rsidR="00F036AA" w:rsidRPr="00A01A3C" w:rsidRDefault="00F036AA" w:rsidP="00DA13A4">
      <w:pPr>
        <w:jc w:val="center"/>
        <w:rPr>
          <w:sz w:val="28"/>
          <w:szCs w:val="28"/>
        </w:rPr>
      </w:pPr>
      <w:r w:rsidRPr="00A01A3C">
        <w:rPr>
          <w:sz w:val="28"/>
          <w:szCs w:val="28"/>
        </w:rPr>
        <w:t xml:space="preserve">РЕШЕНИЕ </w:t>
      </w:r>
    </w:p>
    <w:p w:rsidR="00F036AA" w:rsidRPr="00A01A3C" w:rsidRDefault="00F036AA" w:rsidP="00DA13A4">
      <w:pPr>
        <w:jc w:val="center"/>
        <w:rPr>
          <w:sz w:val="28"/>
          <w:szCs w:val="28"/>
        </w:rPr>
      </w:pPr>
      <w:r w:rsidRPr="00A01A3C">
        <w:rPr>
          <w:sz w:val="28"/>
          <w:szCs w:val="28"/>
        </w:rPr>
        <w:t>(шестая сессия)</w:t>
      </w:r>
    </w:p>
    <w:p w:rsidR="00F036AA" w:rsidRPr="00A01A3C" w:rsidRDefault="00F036AA" w:rsidP="00DA13A4">
      <w:pPr>
        <w:jc w:val="center"/>
        <w:rPr>
          <w:sz w:val="28"/>
          <w:szCs w:val="28"/>
        </w:rPr>
      </w:pPr>
    </w:p>
    <w:p w:rsidR="00F036AA" w:rsidRPr="00A01A3C" w:rsidRDefault="00F036AA" w:rsidP="00DA13A4">
      <w:pPr>
        <w:rPr>
          <w:sz w:val="28"/>
          <w:szCs w:val="28"/>
        </w:rPr>
      </w:pPr>
      <w:r w:rsidRPr="00A01A3C">
        <w:rPr>
          <w:sz w:val="28"/>
          <w:szCs w:val="28"/>
        </w:rPr>
        <w:t xml:space="preserve">от </w:t>
      </w:r>
      <w:r>
        <w:rPr>
          <w:sz w:val="28"/>
          <w:szCs w:val="28"/>
        </w:rPr>
        <w:t>16 августа 2016г.</w:t>
      </w:r>
      <w:r w:rsidRPr="00A01A3C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     </w:t>
      </w:r>
      <w:r w:rsidRPr="00A01A3C">
        <w:rPr>
          <w:sz w:val="28"/>
          <w:szCs w:val="28"/>
        </w:rPr>
        <w:t>№______</w:t>
      </w:r>
    </w:p>
    <w:p w:rsidR="00F036AA" w:rsidRDefault="00F036AA" w:rsidP="00DA13A4"/>
    <w:p w:rsidR="00F036AA" w:rsidRDefault="00F036AA" w:rsidP="00DA13A4">
      <w:pPr>
        <w:jc w:val="center"/>
        <w:rPr>
          <w:bCs/>
          <w:sz w:val="28"/>
          <w:szCs w:val="28"/>
        </w:rPr>
      </w:pPr>
      <w:r w:rsidRPr="00DA13A4">
        <w:rPr>
          <w:bCs/>
          <w:sz w:val="28"/>
          <w:szCs w:val="28"/>
        </w:rPr>
        <w:t>О порядке сообщения</w:t>
      </w:r>
      <w:r>
        <w:rPr>
          <w:bCs/>
          <w:sz w:val="28"/>
          <w:szCs w:val="28"/>
        </w:rPr>
        <w:t xml:space="preserve"> депутатами</w:t>
      </w:r>
    </w:p>
    <w:p w:rsidR="00F036AA" w:rsidRDefault="00F036AA" w:rsidP="004B262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Совета </w:t>
      </w:r>
      <w:r w:rsidRPr="00DA13A4">
        <w:rPr>
          <w:bCs/>
          <w:sz w:val="28"/>
          <w:szCs w:val="28"/>
        </w:rPr>
        <w:t xml:space="preserve"> депутатов </w:t>
      </w:r>
      <w:r>
        <w:rPr>
          <w:bCs/>
          <w:sz w:val="28"/>
          <w:szCs w:val="28"/>
        </w:rPr>
        <w:t xml:space="preserve">Ордынского района Новосибирской области </w:t>
      </w:r>
      <w:r w:rsidRPr="00DA13A4">
        <w:rPr>
          <w:bCs/>
          <w:sz w:val="28"/>
          <w:szCs w:val="28"/>
        </w:rPr>
        <w:t xml:space="preserve">о возникновении личной заинтересованности при осуществлении </w:t>
      </w:r>
      <w:r>
        <w:rPr>
          <w:bCs/>
          <w:sz w:val="28"/>
          <w:szCs w:val="28"/>
        </w:rPr>
        <w:t xml:space="preserve">своих </w:t>
      </w:r>
      <w:r w:rsidRPr="00DA13A4">
        <w:rPr>
          <w:bCs/>
          <w:sz w:val="28"/>
          <w:szCs w:val="28"/>
        </w:rPr>
        <w:t>полномочий, которая приводит или может привести к конфликту интересов</w:t>
      </w:r>
    </w:p>
    <w:p w:rsidR="00F036AA" w:rsidRDefault="00F036AA" w:rsidP="004B2628">
      <w:pPr>
        <w:jc w:val="center"/>
        <w:rPr>
          <w:bCs/>
          <w:sz w:val="28"/>
          <w:szCs w:val="28"/>
        </w:rPr>
      </w:pPr>
    </w:p>
    <w:p w:rsidR="00F036AA" w:rsidRDefault="00F036AA" w:rsidP="004B2628">
      <w:pPr>
        <w:jc w:val="center"/>
        <w:rPr>
          <w:bCs/>
          <w:sz w:val="28"/>
          <w:szCs w:val="28"/>
        </w:rPr>
      </w:pPr>
    </w:p>
    <w:p w:rsidR="00F036AA" w:rsidRPr="00807D13" w:rsidRDefault="00F036AA" w:rsidP="004B2628">
      <w:pPr>
        <w:pStyle w:val="Heading1"/>
        <w:spacing w:before="0"/>
        <w:ind w:firstLine="709"/>
        <w:jc w:val="both"/>
        <w:rPr>
          <w:rFonts w:ascii="Times New Roman" w:hAnsi="Times New Roman"/>
          <w:b w:val="0"/>
          <w:color w:val="auto"/>
        </w:rPr>
      </w:pPr>
      <w:r w:rsidRPr="00807D13">
        <w:rPr>
          <w:rFonts w:ascii="Times New Roman" w:hAnsi="Times New Roman"/>
          <w:b w:val="0"/>
          <w:color w:val="auto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lang w:eastAsia="en-US"/>
        </w:rPr>
        <w:t xml:space="preserve">В </w:t>
      </w:r>
      <w:r w:rsidRPr="00807D13">
        <w:rPr>
          <w:rFonts w:ascii="Times New Roman" w:hAnsi="Times New Roman"/>
          <w:b w:val="0"/>
          <w:color w:val="auto"/>
          <w:lang w:eastAsia="en-US"/>
        </w:rPr>
        <w:t xml:space="preserve">соответствии с Федеральным законом </w:t>
      </w:r>
      <w:r>
        <w:rPr>
          <w:rFonts w:ascii="Times New Roman" w:hAnsi="Times New Roman"/>
          <w:b w:val="0"/>
          <w:color w:val="auto"/>
          <w:lang w:eastAsia="en-US"/>
        </w:rPr>
        <w:t xml:space="preserve">Российской Федерации </w:t>
      </w:r>
      <w:r w:rsidRPr="00807D13">
        <w:rPr>
          <w:rFonts w:ascii="Times New Roman" w:hAnsi="Times New Roman"/>
          <w:b w:val="0"/>
          <w:color w:val="auto"/>
          <w:lang w:eastAsia="en-US"/>
        </w:rPr>
        <w:t xml:space="preserve">от 25 </w:t>
      </w:r>
      <w:r>
        <w:rPr>
          <w:rFonts w:ascii="Times New Roman" w:hAnsi="Times New Roman"/>
          <w:b w:val="0"/>
          <w:color w:val="auto"/>
          <w:lang w:eastAsia="en-US"/>
        </w:rPr>
        <w:t>декабря 2008 года №</w:t>
      </w:r>
      <w:r w:rsidRPr="00807D13">
        <w:rPr>
          <w:rFonts w:ascii="Times New Roman" w:hAnsi="Times New Roman"/>
          <w:b w:val="0"/>
          <w:color w:val="auto"/>
          <w:lang w:eastAsia="en-US"/>
        </w:rPr>
        <w:t xml:space="preserve">273-ФЗ «О противодействии коррупции», </w:t>
      </w:r>
      <w:r w:rsidRPr="00807D13">
        <w:rPr>
          <w:rFonts w:ascii="Times New Roman" w:hAnsi="Times New Roman"/>
          <w:b w:val="0"/>
          <w:color w:val="auto"/>
        </w:rPr>
        <w:t>Указом Президента Российской Феде</w:t>
      </w:r>
      <w:r>
        <w:rPr>
          <w:rFonts w:ascii="Times New Roman" w:hAnsi="Times New Roman"/>
          <w:b w:val="0"/>
          <w:color w:val="auto"/>
        </w:rPr>
        <w:t>рации от 22 декабря 2015 года №</w:t>
      </w:r>
      <w:r w:rsidRPr="00807D13">
        <w:rPr>
          <w:rFonts w:ascii="Times New Roman" w:hAnsi="Times New Roman"/>
          <w:b w:val="0"/>
          <w:color w:val="auto"/>
        </w:rPr>
        <w:t xml:space="preserve">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</w:t>
      </w:r>
      <w:r>
        <w:rPr>
          <w:rFonts w:ascii="Times New Roman" w:hAnsi="Times New Roman"/>
          <w:b w:val="0"/>
          <w:color w:val="auto"/>
        </w:rPr>
        <w:t xml:space="preserve">Совет </w:t>
      </w:r>
      <w:r w:rsidRPr="00807D13">
        <w:rPr>
          <w:rFonts w:ascii="Times New Roman" w:hAnsi="Times New Roman"/>
          <w:b w:val="0"/>
          <w:color w:val="auto"/>
        </w:rPr>
        <w:t xml:space="preserve">депутатов </w:t>
      </w:r>
      <w:r>
        <w:rPr>
          <w:rFonts w:ascii="Times New Roman" w:hAnsi="Times New Roman"/>
          <w:b w:val="0"/>
          <w:color w:val="auto"/>
        </w:rPr>
        <w:t>Ордынского района Новосибирской области</w:t>
      </w:r>
    </w:p>
    <w:p w:rsidR="00F036AA" w:rsidRPr="00E453AD" w:rsidRDefault="00F036AA" w:rsidP="00DA13A4">
      <w:pPr>
        <w:jc w:val="both"/>
        <w:rPr>
          <w:sz w:val="28"/>
          <w:szCs w:val="28"/>
        </w:rPr>
      </w:pPr>
      <w:r w:rsidRPr="00E453AD">
        <w:rPr>
          <w:sz w:val="28"/>
          <w:szCs w:val="28"/>
        </w:rPr>
        <w:t>РЕШИЛ:</w:t>
      </w:r>
    </w:p>
    <w:p w:rsidR="00F036AA" w:rsidRPr="004B2628" w:rsidRDefault="00F036AA" w:rsidP="004B2628">
      <w:pPr>
        <w:jc w:val="both"/>
        <w:rPr>
          <w:bCs/>
          <w:sz w:val="28"/>
          <w:szCs w:val="28"/>
        </w:rPr>
      </w:pPr>
      <w:r w:rsidRPr="004B2628">
        <w:rPr>
          <w:sz w:val="28"/>
          <w:szCs w:val="28"/>
        </w:rPr>
        <w:t xml:space="preserve">1. Утвердить </w:t>
      </w:r>
      <w:r w:rsidRPr="004B2628">
        <w:rPr>
          <w:bCs/>
          <w:sz w:val="28"/>
          <w:szCs w:val="28"/>
        </w:rPr>
        <w:t xml:space="preserve">порядок сообщения </w:t>
      </w:r>
      <w:r>
        <w:rPr>
          <w:bCs/>
          <w:sz w:val="28"/>
          <w:szCs w:val="28"/>
        </w:rPr>
        <w:t xml:space="preserve">депутатами Совета </w:t>
      </w:r>
      <w:r w:rsidRPr="00DA13A4">
        <w:rPr>
          <w:bCs/>
          <w:sz w:val="28"/>
          <w:szCs w:val="28"/>
        </w:rPr>
        <w:t xml:space="preserve"> депутатов </w:t>
      </w:r>
      <w:r>
        <w:rPr>
          <w:bCs/>
          <w:sz w:val="28"/>
          <w:szCs w:val="28"/>
        </w:rPr>
        <w:t xml:space="preserve">Ордынского района Новосибирской области </w:t>
      </w:r>
      <w:r w:rsidRPr="00DA13A4">
        <w:rPr>
          <w:bCs/>
          <w:sz w:val="28"/>
          <w:szCs w:val="28"/>
        </w:rPr>
        <w:t xml:space="preserve">о возникновении личной заинтересованности при осуществлении </w:t>
      </w:r>
      <w:r>
        <w:rPr>
          <w:bCs/>
          <w:sz w:val="28"/>
          <w:szCs w:val="28"/>
        </w:rPr>
        <w:t xml:space="preserve">своих </w:t>
      </w:r>
      <w:r w:rsidRPr="00DA13A4">
        <w:rPr>
          <w:bCs/>
          <w:sz w:val="28"/>
          <w:szCs w:val="28"/>
        </w:rPr>
        <w:t>полномочий, которая приводит или может привести к конфликту интересов</w:t>
      </w:r>
      <w:r w:rsidRPr="004B2628">
        <w:rPr>
          <w:bCs/>
          <w:sz w:val="28"/>
          <w:szCs w:val="28"/>
        </w:rPr>
        <w:t>, согласно приложению.</w:t>
      </w:r>
    </w:p>
    <w:p w:rsidR="00F036AA" w:rsidRDefault="00F036AA" w:rsidP="00DA13A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4F42C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4F42C4">
        <w:rPr>
          <w:bCs/>
          <w:sz w:val="28"/>
          <w:szCs w:val="28"/>
        </w:rPr>
        <w:t>Опубликовать настоящее решение</w:t>
      </w:r>
      <w:r w:rsidRPr="004F42C4">
        <w:rPr>
          <w:b/>
          <w:bCs/>
          <w:sz w:val="28"/>
          <w:szCs w:val="28"/>
        </w:rPr>
        <w:t xml:space="preserve"> </w:t>
      </w:r>
      <w:r w:rsidRPr="004F42C4">
        <w:rPr>
          <w:sz w:val="28"/>
          <w:szCs w:val="28"/>
        </w:rPr>
        <w:t>в периодическом печатном издании органов местного самоуправления Ордынского района Новосибирской области «Ордынский Вестник».</w:t>
      </w:r>
    </w:p>
    <w:p w:rsidR="00F036AA" w:rsidRPr="004B2628" w:rsidRDefault="00F036AA" w:rsidP="004B262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4B2628">
        <w:rPr>
          <w:sz w:val="28"/>
          <w:szCs w:val="28"/>
          <w:lang w:eastAsia="en-US"/>
        </w:rPr>
        <w:t xml:space="preserve">. </w:t>
      </w:r>
      <w:r w:rsidRPr="004B2628">
        <w:rPr>
          <w:sz w:val="28"/>
          <w:szCs w:val="28"/>
        </w:rPr>
        <w:t>Настоящее решение вступает в силу со дня его официального опубликования(обнародования).</w:t>
      </w:r>
    </w:p>
    <w:p w:rsidR="00F036AA" w:rsidRPr="004B2628" w:rsidRDefault="00F036AA" w:rsidP="004B2628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4</w:t>
      </w:r>
      <w:r w:rsidRPr="004B2628">
        <w:rPr>
          <w:sz w:val="28"/>
          <w:szCs w:val="28"/>
          <w:lang w:eastAsia="en-US"/>
        </w:rPr>
        <w:t xml:space="preserve">. Контроль за исполнением настоящего решения возложить на </w:t>
      </w:r>
      <w:r>
        <w:rPr>
          <w:sz w:val="28"/>
          <w:szCs w:val="28"/>
        </w:rPr>
        <w:t xml:space="preserve">мандатную комиссию Совета </w:t>
      </w:r>
      <w:r w:rsidRPr="004B2628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Ордынского района Новосибирской области</w:t>
      </w:r>
      <w:r w:rsidRPr="004B2628">
        <w:rPr>
          <w:sz w:val="28"/>
          <w:szCs w:val="28"/>
        </w:rPr>
        <w:t xml:space="preserve"> </w:t>
      </w:r>
      <w:r>
        <w:rPr>
          <w:sz w:val="28"/>
          <w:szCs w:val="28"/>
        </w:rPr>
        <w:t>Кофанову Ю.А.</w:t>
      </w:r>
    </w:p>
    <w:p w:rsidR="00F036AA" w:rsidRDefault="00F036AA" w:rsidP="00DA13A4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F036AA" w:rsidRPr="00E453AD" w:rsidRDefault="00F036AA" w:rsidP="00DA13A4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F036AA" w:rsidRPr="00E453AD" w:rsidRDefault="00F036AA" w:rsidP="00DA13A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13"/>
        <w:gridCol w:w="510"/>
        <w:gridCol w:w="4089"/>
      </w:tblGrid>
      <w:tr w:rsidR="00F036AA" w:rsidTr="00E6146B">
        <w:tc>
          <w:tcPr>
            <w:tcW w:w="5328" w:type="dxa"/>
          </w:tcPr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>Председатель Совета депутатов</w:t>
            </w:r>
          </w:p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 xml:space="preserve">Ордынского района </w:t>
            </w:r>
          </w:p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>Новосибирской области</w:t>
            </w:r>
          </w:p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>_________________А.В. Трифонова</w:t>
            </w:r>
          </w:p>
        </w:tc>
        <w:tc>
          <w:tcPr>
            <w:tcW w:w="540" w:type="dxa"/>
          </w:tcPr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F036AA" w:rsidRPr="00CA165D" w:rsidRDefault="00F036AA" w:rsidP="00E6146B">
            <w:pPr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 xml:space="preserve">Глава Ордынского района  </w:t>
            </w:r>
          </w:p>
          <w:p w:rsidR="00F036AA" w:rsidRPr="00CA165D" w:rsidRDefault="00F036AA" w:rsidP="00E6146B">
            <w:pPr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>Новосибирской области</w:t>
            </w:r>
          </w:p>
          <w:p w:rsidR="00F036AA" w:rsidRPr="00CA165D" w:rsidRDefault="00F036AA" w:rsidP="00E6146B">
            <w:pPr>
              <w:rPr>
                <w:sz w:val="28"/>
                <w:szCs w:val="28"/>
              </w:rPr>
            </w:pPr>
          </w:p>
          <w:p w:rsidR="00F036AA" w:rsidRPr="00CA165D" w:rsidRDefault="00F036AA" w:rsidP="00E6146B">
            <w:pPr>
              <w:rPr>
                <w:sz w:val="28"/>
                <w:szCs w:val="28"/>
              </w:rPr>
            </w:pPr>
            <w:r w:rsidRPr="00CA165D">
              <w:rPr>
                <w:sz w:val="28"/>
                <w:szCs w:val="28"/>
              </w:rPr>
              <w:t>____________В.И. Колясников</w:t>
            </w:r>
          </w:p>
          <w:p w:rsidR="00F036AA" w:rsidRPr="00CA165D" w:rsidRDefault="00F036AA" w:rsidP="00E6146B">
            <w:pPr>
              <w:jc w:val="both"/>
              <w:rPr>
                <w:sz w:val="28"/>
                <w:szCs w:val="28"/>
              </w:rPr>
            </w:pPr>
          </w:p>
        </w:tc>
      </w:tr>
    </w:tbl>
    <w:p w:rsidR="00F036AA" w:rsidRDefault="00F036AA" w:rsidP="00CA165D">
      <w:pPr>
        <w:ind w:right="-1"/>
        <w:contextualSpacing/>
        <w:rPr>
          <w:sz w:val="28"/>
          <w:szCs w:val="28"/>
        </w:rPr>
      </w:pPr>
    </w:p>
    <w:p w:rsidR="00F036AA" w:rsidRDefault="00F036AA" w:rsidP="00405918">
      <w:pPr>
        <w:ind w:right="-1" w:firstLine="453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036AA" w:rsidRDefault="00F036AA" w:rsidP="00405918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35058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0586">
        <w:rPr>
          <w:rFonts w:ascii="Times New Roman" w:hAnsi="Times New Roman"/>
          <w:sz w:val="28"/>
          <w:szCs w:val="28"/>
        </w:rPr>
        <w:t>к 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0586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>Ордынского района</w:t>
      </w:r>
    </w:p>
    <w:p w:rsidR="00F036AA" w:rsidRDefault="00F036AA" w:rsidP="00405918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350586">
        <w:rPr>
          <w:sz w:val="28"/>
          <w:szCs w:val="28"/>
        </w:rPr>
        <w:t>третьего созыва</w:t>
      </w:r>
      <w:r>
        <w:rPr>
          <w:sz w:val="28"/>
          <w:szCs w:val="28"/>
        </w:rPr>
        <w:t xml:space="preserve"> «</w:t>
      </w:r>
      <w:r w:rsidRPr="00DA13A4">
        <w:rPr>
          <w:bCs/>
          <w:sz w:val="28"/>
          <w:szCs w:val="28"/>
        </w:rPr>
        <w:t>О порядке сообщения</w:t>
      </w:r>
      <w:r>
        <w:rPr>
          <w:bCs/>
          <w:sz w:val="28"/>
          <w:szCs w:val="28"/>
        </w:rPr>
        <w:t xml:space="preserve"> депутатами</w:t>
      </w:r>
    </w:p>
    <w:p w:rsidR="00F036AA" w:rsidRPr="00405918" w:rsidRDefault="00F036AA" w:rsidP="00405918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Совета </w:t>
      </w:r>
      <w:r w:rsidRPr="00DA13A4">
        <w:rPr>
          <w:bCs/>
          <w:sz w:val="28"/>
          <w:szCs w:val="28"/>
        </w:rPr>
        <w:t xml:space="preserve"> депутатов </w:t>
      </w:r>
      <w:r>
        <w:rPr>
          <w:bCs/>
          <w:sz w:val="28"/>
          <w:szCs w:val="28"/>
        </w:rPr>
        <w:t xml:space="preserve">Ордынского района Новосибирской области </w:t>
      </w:r>
      <w:r w:rsidRPr="00DA13A4">
        <w:rPr>
          <w:b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bCs/>
          <w:sz w:val="28"/>
          <w:szCs w:val="28"/>
        </w:rPr>
        <w:t>»</w:t>
      </w:r>
    </w:p>
    <w:p w:rsidR="00F036AA" w:rsidRPr="00350586" w:rsidRDefault="00F036AA" w:rsidP="00405918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__________№________</w:t>
      </w:r>
    </w:p>
    <w:p w:rsidR="00F036AA" w:rsidRDefault="00F036AA" w:rsidP="00405918">
      <w:pPr>
        <w:jc w:val="right"/>
        <w:rPr>
          <w:sz w:val="28"/>
          <w:szCs w:val="28"/>
        </w:rPr>
      </w:pPr>
      <w:r w:rsidRPr="00405918">
        <w:rPr>
          <w:sz w:val="28"/>
          <w:szCs w:val="28"/>
        </w:rPr>
        <w:t xml:space="preserve"> </w:t>
      </w: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Pr="00431191">
        <w:rPr>
          <w:rFonts w:ascii="Times New Roman" w:hAnsi="Times New Roman" w:cs="Times New Roman"/>
          <w:b w:val="0"/>
          <w:bCs/>
          <w:sz w:val="28"/>
          <w:szCs w:val="28"/>
        </w:rPr>
        <w:t xml:space="preserve">орядок сообщения депутатами </w:t>
      </w: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31191">
        <w:rPr>
          <w:rFonts w:ascii="Times New Roman" w:hAnsi="Times New Roman" w:cs="Times New Roman"/>
          <w:b w:val="0"/>
          <w:bCs/>
          <w:sz w:val="28"/>
          <w:szCs w:val="28"/>
        </w:rPr>
        <w:t>Совета  депутатов Ордынского района Новосибирской области о возникновении личной заинтересованности при осуществлении своих полномочий, которая приводит или может привести к конфликту интересов</w:t>
      </w: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036AA" w:rsidRPr="009934CD" w:rsidRDefault="00F036AA" w:rsidP="009934C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1.П</w:t>
      </w:r>
      <w:r w:rsidRPr="00431191">
        <w:rPr>
          <w:rFonts w:ascii="Times New Roman" w:hAnsi="Times New Roman" w:cs="Times New Roman"/>
          <w:b w:val="0"/>
          <w:bCs/>
          <w:sz w:val="28"/>
          <w:szCs w:val="28"/>
        </w:rPr>
        <w:t>орядок сообщения депутатами Совета депутатов Ордынского района Новосибирской области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, (далее Порядок) устанавливает правила </w:t>
      </w:r>
      <w:r w:rsidRPr="009934CD">
        <w:rPr>
          <w:rFonts w:ascii="Times New Roman" w:hAnsi="Times New Roman" w:cs="Times New Roman"/>
          <w:b w:val="0"/>
          <w:sz w:val="28"/>
          <w:szCs w:val="28"/>
        </w:rPr>
        <w:t xml:space="preserve">сообщения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депутатами </w:t>
      </w:r>
      <w:r w:rsidRPr="009934CD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своих полномочий</w:t>
      </w:r>
      <w:r w:rsidRPr="009934CD">
        <w:rPr>
          <w:rFonts w:ascii="Times New Roman" w:hAnsi="Times New Roman" w:cs="Times New Roman"/>
          <w:b w:val="0"/>
          <w:sz w:val="28"/>
          <w:szCs w:val="28"/>
        </w:rPr>
        <w:t>, которая приводит или может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привести к конфликту интересов, и их рассмотрения.</w:t>
      </w:r>
    </w:p>
    <w:p w:rsidR="00F036AA" w:rsidRPr="00431191" w:rsidRDefault="00F036AA" w:rsidP="009934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31191">
        <w:rPr>
          <w:rFonts w:ascii="Times New Roman" w:hAnsi="Times New Roman"/>
          <w:sz w:val="28"/>
          <w:szCs w:val="28"/>
        </w:rPr>
        <w:t xml:space="preserve">. Основанием сообщения депутатами </w:t>
      </w:r>
      <w:r>
        <w:rPr>
          <w:rFonts w:ascii="Times New Roman" w:hAnsi="Times New Roman"/>
          <w:sz w:val="28"/>
          <w:szCs w:val="28"/>
        </w:rPr>
        <w:t xml:space="preserve">Совета депутатов Ордынского района </w:t>
      </w:r>
      <w:r w:rsidRPr="00431191">
        <w:rPr>
          <w:rFonts w:ascii="Times New Roman" w:hAnsi="Times New Roman"/>
          <w:sz w:val="28"/>
          <w:szCs w:val="28"/>
        </w:rPr>
        <w:t>(далее - депутаты) является возникновение личной заинтересованности при осуществлении своих полномочий, которая приводит или может привести к конфликту интересов.</w:t>
      </w:r>
    </w:p>
    <w:p w:rsidR="00F036AA" w:rsidRPr="00431191" w:rsidRDefault="00F036AA" w:rsidP="00EF153A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1191">
        <w:rPr>
          <w:rFonts w:ascii="Times New Roman" w:hAnsi="Times New Roman"/>
          <w:sz w:val="28"/>
          <w:szCs w:val="28"/>
        </w:rPr>
        <w:t>. Под конфликтом интересов понимается ситуация, при которой личная заинтересованность (прямая или косвенная) депутата, влияет или может повлиять на надлежащее, объективное и беспристрастное осуществление полномочий депутата.</w:t>
      </w:r>
    </w:p>
    <w:p w:rsidR="00F036AA" w:rsidRPr="00431191" w:rsidRDefault="00F036AA" w:rsidP="0043119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31191">
        <w:rPr>
          <w:rFonts w:ascii="Times New Roman" w:hAnsi="Times New Roman"/>
          <w:sz w:val="28"/>
          <w:szCs w:val="28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депутатом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</w:t>
      </w:r>
      <w:r>
        <w:rPr>
          <w:rFonts w:ascii="Times New Roman" w:hAnsi="Times New Roman"/>
          <w:sz w:val="28"/>
          <w:szCs w:val="28"/>
        </w:rPr>
        <w:t>ганизациями, с которыми депутат</w:t>
      </w:r>
      <w:r w:rsidRPr="00431191">
        <w:rPr>
          <w:rFonts w:ascii="Times New Roman" w:hAnsi="Times New Roman"/>
          <w:sz w:val="28"/>
          <w:szCs w:val="28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F036AA" w:rsidRDefault="00F036AA" w:rsidP="0043119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31191">
        <w:rPr>
          <w:rFonts w:ascii="Times New Roman" w:hAnsi="Times New Roman"/>
          <w:sz w:val="28"/>
          <w:szCs w:val="28"/>
        </w:rPr>
        <w:t xml:space="preserve">. Депутат обязан уведомить </w:t>
      </w:r>
      <w:r>
        <w:rPr>
          <w:rFonts w:ascii="Times New Roman" w:hAnsi="Times New Roman"/>
          <w:sz w:val="28"/>
          <w:szCs w:val="28"/>
        </w:rPr>
        <w:t xml:space="preserve">мандатную комиссию Совета депутатов Ордынского района Новосибирской области (далее - комиссия)  </w:t>
      </w:r>
      <w:r w:rsidRPr="00431191">
        <w:rPr>
          <w:rFonts w:ascii="Times New Roman" w:hAnsi="Times New Roman"/>
          <w:sz w:val="28"/>
          <w:szCs w:val="28"/>
        </w:rPr>
        <w:t xml:space="preserve">письменно о возникновении личной заинтересованности при осуществлении своих полномочий, которая приводит или может привести к конфликту интересов, как только ему станет об этом известно, но не позднее 5 рабочих дней. </w:t>
      </w:r>
      <w:hyperlink w:anchor="P72" w:history="1">
        <w:r w:rsidRPr="009934CD">
          <w:rPr>
            <w:rFonts w:ascii="Times New Roman" w:hAnsi="Times New Roman"/>
            <w:sz w:val="28"/>
            <w:szCs w:val="28"/>
          </w:rPr>
          <w:t>Уведомление</w:t>
        </w:r>
      </w:hyperlink>
      <w:r w:rsidRPr="00431191">
        <w:rPr>
          <w:rFonts w:ascii="Times New Roman" w:hAnsi="Times New Roman"/>
          <w:sz w:val="28"/>
          <w:szCs w:val="28"/>
        </w:rPr>
        <w:t xml:space="preserve"> депутатом подается в комиссию по </w:t>
      </w:r>
      <w:r>
        <w:rPr>
          <w:rFonts w:ascii="Times New Roman" w:hAnsi="Times New Roman"/>
          <w:sz w:val="28"/>
          <w:szCs w:val="28"/>
        </w:rPr>
        <w:t>форме согласно приложению №1 к  Порядку.</w:t>
      </w:r>
    </w:p>
    <w:p w:rsidR="00F036AA" w:rsidRPr="009565F0" w:rsidRDefault="00F036AA" w:rsidP="009565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0" w:name="sub_112"/>
      <w:r>
        <w:rPr>
          <w:rFonts w:ascii="Times New Roman" w:hAnsi="Times New Roman"/>
          <w:sz w:val="28"/>
          <w:szCs w:val="28"/>
        </w:rPr>
        <w:t>5</w:t>
      </w:r>
      <w:r w:rsidRPr="009565F0">
        <w:rPr>
          <w:rFonts w:ascii="Times New Roman" w:hAnsi="Times New Roman"/>
          <w:sz w:val="28"/>
          <w:szCs w:val="28"/>
        </w:rPr>
        <w:t xml:space="preserve">. При рассмотрении уведомления комиссия имеет право </w:t>
      </w:r>
      <w:r w:rsidRPr="009565F0">
        <w:rPr>
          <w:rFonts w:ascii="Times New Roman" w:hAnsi="Times New Roman"/>
          <w:sz w:val="28"/>
          <w:szCs w:val="28"/>
          <w:lang w:eastAsia="en-US"/>
        </w:rPr>
        <w:t>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</w:t>
      </w:r>
      <w:r>
        <w:rPr>
          <w:sz w:val="28"/>
          <w:szCs w:val="28"/>
        </w:rPr>
        <w:t xml:space="preserve">, </w:t>
      </w:r>
      <w:r w:rsidRPr="009565F0">
        <w:rPr>
          <w:rFonts w:ascii="Times New Roman" w:hAnsi="Times New Roman"/>
          <w:sz w:val="28"/>
          <w:szCs w:val="28"/>
        </w:rPr>
        <w:t>привлекать специалистов аппарата Совета депутатов,  экспертов для анализа и получения справок по законодательству.</w:t>
      </w:r>
    </w:p>
    <w:p w:rsidR="00F036AA" w:rsidRDefault="00F036AA" w:rsidP="008667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6678A">
        <w:rPr>
          <w:sz w:val="28"/>
          <w:szCs w:val="28"/>
        </w:rPr>
        <w:t xml:space="preserve">. Комиссия рассматривает уведомление в срок, не превышающий </w:t>
      </w:r>
      <w:r>
        <w:rPr>
          <w:sz w:val="28"/>
          <w:szCs w:val="28"/>
        </w:rPr>
        <w:t xml:space="preserve">7 рабочих </w:t>
      </w:r>
      <w:r w:rsidRPr="0086678A">
        <w:rPr>
          <w:sz w:val="28"/>
          <w:szCs w:val="28"/>
        </w:rPr>
        <w:t xml:space="preserve"> дней после дня регистрации уведомления в </w:t>
      </w:r>
      <w:bookmarkStart w:id="1" w:name="sub_12"/>
      <w:bookmarkEnd w:id="0"/>
      <w:r>
        <w:rPr>
          <w:sz w:val="28"/>
          <w:szCs w:val="28"/>
        </w:rPr>
        <w:t>установленном порядке в Совете депутатов Ордынского района Новосибирской области.</w:t>
      </w:r>
    </w:p>
    <w:p w:rsidR="00F036AA" w:rsidRPr="009565F0" w:rsidRDefault="00F036AA" w:rsidP="00671F7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565F0">
        <w:rPr>
          <w:sz w:val="28"/>
          <w:szCs w:val="28"/>
          <w:lang w:eastAsia="en-US"/>
        </w:rPr>
        <w:t xml:space="preserve">В случае направления запросов, указанных в </w:t>
      </w:r>
      <w:r>
        <w:rPr>
          <w:sz w:val="28"/>
          <w:szCs w:val="28"/>
          <w:lang w:eastAsia="en-US"/>
        </w:rPr>
        <w:t xml:space="preserve">пункте </w:t>
      </w:r>
      <w:hyperlink r:id="rId6" w:history="1">
        <w:r>
          <w:rPr>
            <w:sz w:val="28"/>
            <w:szCs w:val="28"/>
            <w:lang w:eastAsia="en-US"/>
          </w:rPr>
          <w:t>5</w:t>
        </w:r>
      </w:hyperlink>
      <w:r w:rsidRPr="009565F0">
        <w:rPr>
          <w:sz w:val="28"/>
          <w:szCs w:val="28"/>
          <w:lang w:eastAsia="en-US"/>
        </w:rPr>
        <w:t xml:space="preserve"> настоящего Порядка, уведомления, заключения и другие материалы представляются </w:t>
      </w:r>
      <w:r>
        <w:rPr>
          <w:sz w:val="28"/>
          <w:szCs w:val="28"/>
          <w:lang w:eastAsia="en-US"/>
        </w:rPr>
        <w:t xml:space="preserve"> Председателю Совета депутатов </w:t>
      </w:r>
      <w:r w:rsidRPr="009565F0">
        <w:rPr>
          <w:sz w:val="28"/>
          <w:szCs w:val="28"/>
          <w:lang w:eastAsia="en-US"/>
        </w:rPr>
        <w:t>в течение 45 дне</w:t>
      </w:r>
      <w:r>
        <w:rPr>
          <w:sz w:val="28"/>
          <w:szCs w:val="28"/>
          <w:lang w:eastAsia="en-US"/>
        </w:rPr>
        <w:t>й со дня поступления уведомления</w:t>
      </w:r>
      <w:r w:rsidRPr="009565F0">
        <w:rPr>
          <w:sz w:val="28"/>
          <w:szCs w:val="28"/>
          <w:lang w:eastAsia="en-US"/>
        </w:rPr>
        <w:t>. Указанный срок может быть продлен, но не более чем на 30 дней.</w:t>
      </w:r>
    </w:p>
    <w:p w:rsidR="00F036AA" w:rsidRPr="0086678A" w:rsidRDefault="00F036AA" w:rsidP="009565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6678A">
        <w:rPr>
          <w:sz w:val="28"/>
          <w:szCs w:val="28"/>
        </w:rPr>
        <w:t>По результатам рассмотрения уведомления комиссией подготавливается мотивированное заключение на уведомление.</w:t>
      </w:r>
    </w:p>
    <w:p w:rsidR="00F036AA" w:rsidRPr="0086678A" w:rsidRDefault="00F036AA" w:rsidP="008667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3"/>
      <w:bookmarkEnd w:id="1"/>
      <w:r>
        <w:rPr>
          <w:sz w:val="28"/>
          <w:szCs w:val="28"/>
        </w:rPr>
        <w:t>8</w:t>
      </w:r>
      <w:r w:rsidRPr="0086678A">
        <w:rPr>
          <w:sz w:val="28"/>
          <w:szCs w:val="28"/>
        </w:rPr>
        <w:t>. В заключении на уведомление принимается одно из следующих решений:</w:t>
      </w:r>
    </w:p>
    <w:p w:rsidR="00F036AA" w:rsidRPr="0086678A" w:rsidRDefault="00F036AA" w:rsidP="008667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69"/>
      <w:bookmarkEnd w:id="2"/>
      <w:r w:rsidRPr="0086678A">
        <w:rPr>
          <w:sz w:val="28"/>
          <w:szCs w:val="28"/>
        </w:rPr>
        <w:t>1) признать, что при осуществлении полномочий лицом, направившим уведомление, конфликт интересов отсутствует;</w:t>
      </w:r>
    </w:p>
    <w:p w:rsidR="00F036AA" w:rsidRDefault="00F036AA" w:rsidP="008667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0"/>
      <w:bookmarkEnd w:id="3"/>
      <w:r w:rsidRPr="0086678A">
        <w:rPr>
          <w:sz w:val="28"/>
          <w:szCs w:val="28"/>
        </w:rPr>
        <w:t>2) признать, что при осуществлении полномочий лицом, направившим уведомление, личная заинтересованность приводит или может привести к конфликту интересов;</w:t>
      </w:r>
    </w:p>
    <w:p w:rsidR="00F036AA" w:rsidRPr="00B027B2" w:rsidRDefault="00F036AA" w:rsidP="00B027B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027B2">
        <w:rPr>
          <w:rFonts w:ascii="Times New Roman" w:hAnsi="Times New Roman"/>
          <w:sz w:val="28"/>
          <w:szCs w:val="28"/>
        </w:rPr>
        <w:t>3) признать, что лицом, направившим уведомление, не соблюдались требования об урегулировании конфликта интересов.</w:t>
      </w:r>
    </w:p>
    <w:p w:rsidR="00F036AA" w:rsidRPr="0086678A" w:rsidRDefault="00F036AA" w:rsidP="00F26F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27B2">
        <w:rPr>
          <w:sz w:val="28"/>
          <w:szCs w:val="28"/>
        </w:rPr>
        <w:t>Ос</w:t>
      </w:r>
      <w:r>
        <w:rPr>
          <w:sz w:val="28"/>
          <w:szCs w:val="28"/>
        </w:rPr>
        <w:t xml:space="preserve">нования и мотивы принятия </w:t>
      </w:r>
      <w:r w:rsidRPr="00B027B2">
        <w:rPr>
          <w:sz w:val="28"/>
          <w:szCs w:val="28"/>
        </w:rPr>
        <w:t xml:space="preserve"> решения должны быть отражены в решении комиссии. </w:t>
      </w:r>
    </w:p>
    <w:p w:rsidR="00F036AA" w:rsidRDefault="00F036AA" w:rsidP="008667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4"/>
      <w:bookmarkEnd w:id="4"/>
      <w:r>
        <w:rPr>
          <w:sz w:val="28"/>
          <w:szCs w:val="28"/>
        </w:rPr>
        <w:t>9</w:t>
      </w:r>
      <w:r w:rsidRPr="0086678A">
        <w:rPr>
          <w:sz w:val="28"/>
          <w:szCs w:val="28"/>
        </w:rPr>
        <w:t xml:space="preserve">. В случае принятия решения, предусмотренного </w:t>
      </w:r>
      <w:r>
        <w:rPr>
          <w:sz w:val="28"/>
          <w:szCs w:val="28"/>
        </w:rPr>
        <w:t>абзацем</w:t>
      </w:r>
      <w:r w:rsidRPr="0086678A">
        <w:rPr>
          <w:sz w:val="28"/>
          <w:szCs w:val="28"/>
        </w:rPr>
        <w:t xml:space="preserve"> 2 </w:t>
      </w:r>
      <w:r>
        <w:rPr>
          <w:sz w:val="28"/>
          <w:szCs w:val="28"/>
        </w:rPr>
        <w:t>пункта</w:t>
      </w:r>
      <w:r w:rsidRPr="0086678A">
        <w:rPr>
          <w:sz w:val="28"/>
          <w:szCs w:val="28"/>
        </w:rPr>
        <w:t xml:space="preserve"> </w:t>
      </w:r>
      <w:hyperlink w:anchor="sub_70" w:history="1">
        <w:r>
          <w:rPr>
            <w:sz w:val="28"/>
            <w:szCs w:val="28"/>
          </w:rPr>
          <w:t>8</w:t>
        </w:r>
      </w:hyperlink>
      <w:r w:rsidRPr="0086678A">
        <w:rPr>
          <w:sz w:val="28"/>
          <w:szCs w:val="28"/>
        </w:rPr>
        <w:t xml:space="preserve"> настоящего Порядка, в соответствии с законодательством Российской Федерации лицу, направившему уведомление, комиссией рекомендуется принять меры или обеспечить принятие мер по предотвращению или урегулированию конфликта интересов</w:t>
      </w:r>
      <w:r>
        <w:rPr>
          <w:sz w:val="28"/>
          <w:szCs w:val="28"/>
        </w:rPr>
        <w:t>.</w:t>
      </w:r>
    </w:p>
    <w:p w:rsidR="00F036AA" w:rsidRPr="00B027B2" w:rsidRDefault="00F036AA" w:rsidP="00B027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27B2">
        <w:rPr>
          <w:sz w:val="28"/>
          <w:szCs w:val="28"/>
        </w:rPr>
        <w:t>Комиссия, если ей стало известно о возникновении у депутата личной заинтересованности, которая приводит или может привести к конфликту интересов, обязана принять меры по предотвращению или уре</w:t>
      </w:r>
      <w:r>
        <w:rPr>
          <w:sz w:val="28"/>
          <w:szCs w:val="28"/>
        </w:rPr>
        <w:t>гулированию конфликта интересов в установленном законом порядке.</w:t>
      </w:r>
    </w:p>
    <w:p w:rsidR="00F036AA" w:rsidRPr="00B027B2" w:rsidRDefault="00F036AA" w:rsidP="00B027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106"/>
      <w:r>
        <w:rPr>
          <w:sz w:val="28"/>
          <w:szCs w:val="28"/>
        </w:rPr>
        <w:t>10</w:t>
      </w:r>
      <w:r w:rsidRPr="00B027B2">
        <w:rPr>
          <w:sz w:val="28"/>
          <w:szCs w:val="28"/>
        </w:rPr>
        <w:t xml:space="preserve">. Непринятие депутатом, являющимся стороной конфликта интересов, мер по предотвращению или урегулированию конфликта интересов является правонарушением, влекущим прекращение полномочий указанного лица в соответствии с </w:t>
      </w:r>
      <w:hyperlink r:id="rId7" w:history="1">
        <w:r w:rsidRPr="00B027B2">
          <w:rPr>
            <w:sz w:val="28"/>
            <w:szCs w:val="28"/>
          </w:rPr>
          <w:t>законодательством</w:t>
        </w:r>
      </w:hyperlink>
      <w:r w:rsidRPr="00B027B2">
        <w:rPr>
          <w:sz w:val="28"/>
          <w:szCs w:val="28"/>
        </w:rPr>
        <w:t xml:space="preserve"> Российской Федерации.</w:t>
      </w:r>
    </w:p>
    <w:p w:rsidR="00F036AA" w:rsidRDefault="00F036AA" w:rsidP="005E4D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5"/>
      <w:bookmarkEnd w:id="5"/>
      <w:bookmarkEnd w:id="6"/>
      <w:r>
        <w:rPr>
          <w:sz w:val="28"/>
          <w:szCs w:val="28"/>
        </w:rPr>
        <w:t>11. По результатам рассмотрения уведомления в случаях, требующих принятия решения депутатами Совета депутатов Ордынского района Новосибирской области, соответствующий вопрос подлежит рассмотрению на ближайшей очередной сессии.</w:t>
      </w:r>
      <w:bookmarkEnd w:id="7"/>
    </w:p>
    <w:p w:rsidR="00F036AA" w:rsidRDefault="00F036AA" w:rsidP="005E4D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036AA" w:rsidRDefault="00F036AA" w:rsidP="00F26FDC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036AA" w:rsidRDefault="00F036AA" w:rsidP="0052337F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DA13A4">
        <w:rPr>
          <w:bCs/>
          <w:sz w:val="28"/>
          <w:szCs w:val="28"/>
        </w:rPr>
        <w:t>сообщения</w:t>
      </w:r>
      <w:r>
        <w:rPr>
          <w:bCs/>
          <w:sz w:val="28"/>
          <w:szCs w:val="28"/>
        </w:rPr>
        <w:t xml:space="preserve"> депутатами</w:t>
      </w:r>
    </w:p>
    <w:p w:rsidR="00F036AA" w:rsidRDefault="00F036AA" w:rsidP="0052337F">
      <w:pPr>
        <w:pStyle w:val="ConsNonformat"/>
        <w:widowControl/>
        <w:ind w:right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2337F">
        <w:rPr>
          <w:rFonts w:ascii="Times New Roman" w:hAnsi="Times New Roman" w:cs="Times New Roman"/>
          <w:bCs/>
          <w:sz w:val="28"/>
          <w:szCs w:val="28"/>
        </w:rPr>
        <w:t xml:space="preserve"> Совета  депутатов Ордынского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F036AA" w:rsidRPr="0052337F" w:rsidRDefault="00F036AA" w:rsidP="0052337F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52337F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мандатную комиссию</w:t>
      </w:r>
    </w:p>
    <w:p w:rsidR="00F036AA" w:rsidRPr="00B027B2" w:rsidRDefault="00F036AA" w:rsidP="0052337F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F036AA" w:rsidRPr="0052337F" w:rsidRDefault="00F036AA" w:rsidP="0052337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2337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036AA" w:rsidRDefault="00F036AA" w:rsidP="0052337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036AA" w:rsidRPr="0052337F" w:rsidRDefault="00F036AA" w:rsidP="0052337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036AA" w:rsidRPr="0052337F" w:rsidRDefault="00F036AA" w:rsidP="0052337F">
      <w:pPr>
        <w:pStyle w:val="ConsPlusNonformat"/>
        <w:jc w:val="right"/>
        <w:rPr>
          <w:rFonts w:ascii="Times New Roman" w:hAnsi="Times New Roman" w:cs="Times New Roman"/>
        </w:rPr>
      </w:pPr>
      <w:r w:rsidRPr="0052337F">
        <w:rPr>
          <w:rFonts w:ascii="Times New Roman" w:hAnsi="Times New Roman" w:cs="Times New Roman"/>
        </w:rPr>
        <w:t xml:space="preserve">                                             (Ф.И.О., замещаемая должность)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6AA" w:rsidRPr="0052337F" w:rsidRDefault="00F036AA" w:rsidP="005233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179"/>
      <w:bookmarkEnd w:id="8"/>
      <w:r w:rsidRPr="0052337F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036AA" w:rsidRDefault="00F036AA" w:rsidP="005233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 </w:t>
      </w:r>
    </w:p>
    <w:p w:rsidR="00F036AA" w:rsidRPr="0052337F" w:rsidRDefault="00F036AA" w:rsidP="00E62E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52337F">
        <w:rPr>
          <w:rFonts w:ascii="Times New Roman" w:hAnsi="Times New Roman" w:cs="Times New Roman"/>
          <w:sz w:val="28"/>
          <w:szCs w:val="28"/>
        </w:rPr>
        <w:t>, которая приводит</w:t>
      </w:r>
    </w:p>
    <w:p w:rsidR="00F036AA" w:rsidRPr="0052337F" w:rsidRDefault="00F036AA" w:rsidP="005233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6AA" w:rsidRPr="0052337F" w:rsidRDefault="00F036AA" w:rsidP="005233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своих полномочий</w:t>
      </w:r>
      <w:r w:rsidRPr="0052337F">
        <w:rPr>
          <w:rFonts w:ascii="Times New Roman" w:hAnsi="Times New Roman" w:cs="Times New Roman"/>
          <w:sz w:val="28"/>
          <w:szCs w:val="28"/>
        </w:rPr>
        <w:t>,  которая приводит или может привести к конфликту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7F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:rsidR="00F036AA" w:rsidRPr="0052337F" w:rsidRDefault="00F036AA" w:rsidP="005233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Обстоятельства, </w:t>
      </w:r>
      <w:r w:rsidRPr="0052337F">
        <w:rPr>
          <w:rFonts w:ascii="Times New Roman" w:hAnsi="Times New Roman" w:cs="Times New Roman"/>
          <w:sz w:val="28"/>
          <w:szCs w:val="28"/>
        </w:rPr>
        <w:t>являющиеся    основанием    возникновения    личной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7F">
        <w:rPr>
          <w:rFonts w:ascii="Times New Roman" w:hAnsi="Times New Roman" w:cs="Times New Roman"/>
          <w:sz w:val="28"/>
          <w:szCs w:val="28"/>
        </w:rPr>
        <w:t>заинтересов</w:t>
      </w:r>
      <w:r>
        <w:rPr>
          <w:rFonts w:ascii="Times New Roman" w:hAnsi="Times New Roman" w:cs="Times New Roman"/>
          <w:sz w:val="28"/>
          <w:szCs w:val="28"/>
        </w:rPr>
        <w:t>анности:______________________________________________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F036AA" w:rsidRPr="0052337F" w:rsidRDefault="00F036AA" w:rsidP="005233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</w:t>
      </w:r>
      <w:r w:rsidRPr="0052337F">
        <w:rPr>
          <w:rFonts w:ascii="Times New Roman" w:hAnsi="Times New Roman" w:cs="Times New Roman"/>
          <w:sz w:val="28"/>
          <w:szCs w:val="28"/>
        </w:rPr>
        <w:t>,  на  исполнение  которых  влияет  или 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7F">
        <w:rPr>
          <w:rFonts w:ascii="Times New Roman" w:hAnsi="Times New Roman" w:cs="Times New Roman"/>
          <w:sz w:val="28"/>
          <w:szCs w:val="28"/>
        </w:rPr>
        <w:t>повлиять личная заинтересованность: 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F036AA" w:rsidRPr="0052337F" w:rsidRDefault="00F036AA" w:rsidP="005233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Предлагаемые   меры  по  предотвращению  или  урегулированию  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7F">
        <w:rPr>
          <w:rFonts w:ascii="Times New Roman" w:hAnsi="Times New Roman" w:cs="Times New Roman"/>
          <w:sz w:val="28"/>
          <w:szCs w:val="28"/>
        </w:rPr>
        <w:t>интересов: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036AA" w:rsidRPr="0052337F" w:rsidRDefault="00F036AA" w:rsidP="005233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37F">
        <w:rPr>
          <w:rFonts w:ascii="Times New Roman" w:hAnsi="Times New Roman" w:cs="Times New Roman"/>
          <w:sz w:val="28"/>
          <w:szCs w:val="28"/>
        </w:rPr>
        <w:t>Намереваюсь   (не   намереваюсь)   лично  присутствовать  на  заседании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52337F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(нужное подчеркнуть).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036AA" w:rsidRPr="0052337F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2337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         _______________</w:t>
      </w:r>
    </w:p>
    <w:p w:rsidR="00F036AA" w:rsidRDefault="00F036AA" w:rsidP="0052337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E62E3C">
        <w:rPr>
          <w:rFonts w:ascii="Times New Roman" w:hAnsi="Times New Roman" w:cs="Times New Roman"/>
        </w:rPr>
        <w:t>(подпись лица,</w:t>
      </w:r>
      <w:r>
        <w:rPr>
          <w:rFonts w:ascii="Times New Roman" w:hAnsi="Times New Roman" w:cs="Times New Roman"/>
        </w:rPr>
        <w:t xml:space="preserve"> </w:t>
      </w:r>
      <w:r w:rsidRPr="00E62E3C">
        <w:rPr>
          <w:rFonts w:ascii="Times New Roman" w:hAnsi="Times New Roman" w:cs="Times New Roman"/>
        </w:rPr>
        <w:t>направляющего уведомление)</w:t>
      </w:r>
      <w:r>
        <w:rPr>
          <w:rFonts w:ascii="Times New Roman" w:hAnsi="Times New Roman" w:cs="Times New Roman"/>
        </w:rPr>
        <w:t xml:space="preserve">         </w:t>
      </w:r>
      <w:r w:rsidRPr="00E62E3C">
        <w:rPr>
          <w:rFonts w:ascii="Times New Roman" w:hAnsi="Times New Roman" w:cs="Times New Roman"/>
          <w:sz w:val="28"/>
          <w:szCs w:val="28"/>
        </w:rPr>
        <w:t xml:space="preserve"> </w:t>
      </w:r>
      <w:r w:rsidRPr="00E62E3C">
        <w:rPr>
          <w:rFonts w:ascii="Times New Roman" w:hAnsi="Times New Roman" w:cs="Times New Roman"/>
        </w:rPr>
        <w:t>(расшифровка подписи)</w:t>
      </w:r>
    </w:p>
    <w:p w:rsidR="00F036AA" w:rsidRDefault="00F036AA" w:rsidP="005233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6AA" w:rsidRPr="00E62E3C" w:rsidRDefault="00F036AA" w:rsidP="0052337F">
      <w:pPr>
        <w:pStyle w:val="ConsPlusNonformat"/>
        <w:jc w:val="both"/>
        <w:rPr>
          <w:rFonts w:ascii="Times New Roman" w:hAnsi="Times New Roman" w:cs="Times New Roman"/>
        </w:rPr>
      </w:pPr>
      <w:r w:rsidRPr="0052337F">
        <w:rPr>
          <w:rFonts w:ascii="Times New Roman" w:hAnsi="Times New Roman" w:cs="Times New Roman"/>
          <w:sz w:val="28"/>
          <w:szCs w:val="28"/>
        </w:rPr>
        <w:t>"__" ___________ 20__ г.</w:t>
      </w:r>
    </w:p>
    <w:p w:rsidR="00F036AA" w:rsidRPr="00E62E3C" w:rsidRDefault="00F036AA" w:rsidP="0052337F">
      <w:pPr>
        <w:pStyle w:val="ConsPlusNormal"/>
        <w:jc w:val="both"/>
        <w:rPr>
          <w:rFonts w:ascii="Times New Roman" w:hAnsi="Times New Roman"/>
        </w:rPr>
      </w:pPr>
    </w:p>
    <w:p w:rsidR="00F036AA" w:rsidRPr="0052337F" w:rsidRDefault="00F036AA" w:rsidP="0043119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36AA" w:rsidRPr="0052337F" w:rsidRDefault="00F036AA" w:rsidP="0043119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36AA" w:rsidRPr="0052337F" w:rsidRDefault="00F036AA" w:rsidP="004311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6AA" w:rsidRDefault="00F036AA" w:rsidP="00431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36AA" w:rsidRPr="00B429F3" w:rsidRDefault="00F036AA" w:rsidP="001558F6">
      <w:pPr>
        <w:jc w:val="center"/>
        <w:rPr>
          <w:b/>
        </w:rPr>
      </w:pPr>
      <w:r w:rsidRPr="00B429F3">
        <w:rPr>
          <w:b/>
        </w:rPr>
        <w:t>ПОЯСНИТЕЛЬНАЯ ЗАПИСКА</w:t>
      </w:r>
    </w:p>
    <w:p w:rsidR="00F036AA" w:rsidRPr="00B429F3" w:rsidRDefault="00F036AA" w:rsidP="001558F6">
      <w:pPr>
        <w:jc w:val="center"/>
        <w:rPr>
          <w:b/>
        </w:rPr>
      </w:pPr>
    </w:p>
    <w:p w:rsidR="00F036AA" w:rsidRPr="00B429F3" w:rsidRDefault="00F036AA" w:rsidP="001558F6">
      <w:pPr>
        <w:jc w:val="center"/>
        <w:rPr>
          <w:b/>
        </w:rPr>
      </w:pPr>
    </w:p>
    <w:p w:rsidR="00F036AA" w:rsidRPr="00B429F3" w:rsidRDefault="00F036AA" w:rsidP="00FC1017">
      <w:pPr>
        <w:jc w:val="center"/>
      </w:pPr>
      <w:r w:rsidRPr="00B429F3">
        <w:t xml:space="preserve">к проекту решения Совета депутатов Ордынского района </w:t>
      </w:r>
    </w:p>
    <w:p w:rsidR="00F036AA" w:rsidRPr="00B429F3" w:rsidRDefault="00F036AA" w:rsidP="00FC1017">
      <w:pPr>
        <w:jc w:val="center"/>
        <w:rPr>
          <w:bCs/>
        </w:rPr>
      </w:pPr>
      <w:r w:rsidRPr="00B429F3">
        <w:t>Новосибирской области</w:t>
      </w:r>
      <w:r w:rsidRPr="00B429F3">
        <w:rPr>
          <w:bCs/>
          <w:color w:val="26282F"/>
        </w:rPr>
        <w:t xml:space="preserve"> « О</w:t>
      </w:r>
      <w:r w:rsidRPr="00B429F3">
        <w:rPr>
          <w:bCs/>
        </w:rPr>
        <w:t xml:space="preserve"> порядке сообщения депутатами</w:t>
      </w:r>
    </w:p>
    <w:p w:rsidR="00F036AA" w:rsidRPr="00B429F3" w:rsidRDefault="00F036AA" w:rsidP="00FC1017">
      <w:pPr>
        <w:jc w:val="center"/>
        <w:rPr>
          <w:bCs/>
        </w:rPr>
      </w:pPr>
      <w:r w:rsidRPr="00B429F3">
        <w:rPr>
          <w:bCs/>
        </w:rPr>
        <w:t>Совета  депутатов Ордынского района Новосибирской области о возникновении личной заинтересованности при осуществлении своих полномочий, которая приводит или может привести к конфликту интересов»</w:t>
      </w:r>
    </w:p>
    <w:p w:rsidR="00F036AA" w:rsidRPr="00B429F3" w:rsidRDefault="00F036AA" w:rsidP="00FC1017">
      <w:pPr>
        <w:jc w:val="center"/>
        <w:rPr>
          <w:bCs/>
          <w:color w:val="26282F"/>
        </w:rPr>
      </w:pPr>
    </w:p>
    <w:p w:rsidR="00F036AA" w:rsidRPr="00B429F3" w:rsidRDefault="00F036AA" w:rsidP="00DC684F">
      <w:pPr>
        <w:ind w:firstLine="709"/>
        <w:jc w:val="both"/>
      </w:pPr>
      <w:r w:rsidRPr="00B429F3">
        <w:rPr>
          <w:bCs/>
        </w:rPr>
        <w:t>Проект решения вносится Советом депутатов Ордынского района Новосибирской области. Ответственный исполнитель по подготовке проекта - главный специалист аппарата Совета депутатов Ордынского района Подлознова Наталья Николаевна.</w:t>
      </w:r>
      <w:r w:rsidRPr="00B429F3">
        <w:t xml:space="preserve"> </w:t>
      </w:r>
    </w:p>
    <w:p w:rsidR="00F036AA" w:rsidRPr="00B429F3" w:rsidRDefault="00F036AA" w:rsidP="00DC684F">
      <w:pPr>
        <w:pStyle w:val="ConsPlusNormal"/>
        <w:ind w:firstLine="709"/>
        <w:jc w:val="both"/>
        <w:rPr>
          <w:rFonts w:ascii="Times New Roman" w:hAnsi="Times New Roman"/>
          <w:bCs/>
          <w:color w:val="26282F"/>
          <w:sz w:val="24"/>
          <w:szCs w:val="24"/>
        </w:rPr>
      </w:pPr>
      <w:r w:rsidRPr="00B429F3">
        <w:rPr>
          <w:rFonts w:ascii="Times New Roman" w:hAnsi="Times New Roman"/>
          <w:bCs/>
          <w:color w:val="26282F"/>
          <w:sz w:val="24"/>
          <w:szCs w:val="24"/>
        </w:rPr>
        <w:t xml:space="preserve">Проект подготовлен в целях реализации требований антикоррупционного законодательства Российской Федерации, а именно Федерального закона Российской Федерации от 25 декабря  2008г. № 273-ФЗ «О противодействии коррупции». Статьей 4 Федерального закона РФ от № 303-ФЗ </w:t>
      </w:r>
      <w:r w:rsidRPr="00B429F3">
        <w:rPr>
          <w:rFonts w:ascii="Times New Roman" w:hAnsi="Times New Roman"/>
          <w:sz w:val="24"/>
          <w:szCs w:val="24"/>
          <w:lang w:eastAsia="en-US"/>
        </w:rPr>
        <w:t>«О внесении изменений в отдельные законодательные акты Российской Федерации»</w:t>
      </w:r>
      <w:r w:rsidRPr="00B429F3">
        <w:rPr>
          <w:bCs/>
          <w:color w:val="26282F"/>
          <w:sz w:val="24"/>
          <w:szCs w:val="24"/>
        </w:rPr>
        <w:t xml:space="preserve"> </w:t>
      </w:r>
      <w:r w:rsidRPr="00B429F3">
        <w:rPr>
          <w:rFonts w:ascii="Times New Roman" w:hAnsi="Times New Roman"/>
          <w:bCs/>
          <w:color w:val="26282F"/>
          <w:sz w:val="24"/>
          <w:szCs w:val="24"/>
        </w:rPr>
        <w:t>внесены изменения  в часть 4.1 статьи12.1Федерального закона Российской Федерации от 25 декабря  2008 № 273-ФЗ «О противодействии коррупции», которыми на всех лиц, замещающих муниципальные должности, депутатов, независимо от того, осуществляют они свои полномочия на постоянной основе или нет, возложена обязанность сообщать в порядке, установленном нормативными правовыми актами Российской Федерации, о возникновении личной заинтересованности при исполнении своих полномочий,  которая приводит или может привести к конфликту интересов, а также принимать меры по предотвращению или урегулированию такого конфликта. Ранее такая обязанность была установлена только в отношении лиц, замещающих муниципальные должности на постоянной основе.</w:t>
      </w:r>
    </w:p>
    <w:p w:rsidR="00F036AA" w:rsidRPr="00B429F3" w:rsidRDefault="00F036AA" w:rsidP="00FC29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429F3">
        <w:rPr>
          <w:rFonts w:ascii="Times New Roman" w:hAnsi="Times New Roman"/>
          <w:bCs/>
          <w:color w:val="26282F"/>
          <w:sz w:val="24"/>
          <w:szCs w:val="24"/>
        </w:rPr>
        <w:t xml:space="preserve">Согласно абзацу «б» пункта 8 </w:t>
      </w:r>
      <w:r w:rsidRPr="00B429F3">
        <w:rPr>
          <w:rFonts w:ascii="Times New Roman" w:hAnsi="Times New Roman"/>
          <w:sz w:val="24"/>
          <w:szCs w:val="24"/>
          <w:lang w:eastAsia="en-US"/>
        </w:rPr>
        <w:t>Указа Президента Российской Федерации  от 22.12.2015г.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органам местного самоуправления рекомендовано обеспечить издание нормативных правовых актов, определяющих порядок сообщения.</w:t>
      </w:r>
    </w:p>
    <w:p w:rsidR="00F036AA" w:rsidRPr="00B429F3" w:rsidRDefault="00F036AA" w:rsidP="00FC2996">
      <w:pPr>
        <w:autoSpaceDE w:val="0"/>
        <w:autoSpaceDN w:val="0"/>
        <w:adjustRightInd w:val="0"/>
        <w:ind w:firstLine="708"/>
        <w:jc w:val="both"/>
      </w:pPr>
      <w:r w:rsidRPr="00B429F3">
        <w:t xml:space="preserve">В связи с этим разработан настоящий проект, который определяет механизм исполнения обязанности депутата сообщить о личной заинтересованности при исполнении своих полномочий и предлагает утвердить </w:t>
      </w:r>
      <w:r w:rsidRPr="00B429F3">
        <w:rPr>
          <w:bCs/>
        </w:rPr>
        <w:t>Порядок сообщения депутатами Совета  депутатов Ордынского района Новосибирской области о возникновении личной заинтересованности при осуществлении своих полномочий, которая приводит или может привести к конфликту интересов (далее по тексту Порядок).</w:t>
      </w:r>
    </w:p>
    <w:p w:rsidR="00F036AA" w:rsidRPr="00B429F3" w:rsidRDefault="00F036AA" w:rsidP="001D2A51">
      <w:pPr>
        <w:ind w:firstLine="709"/>
        <w:jc w:val="both"/>
      </w:pPr>
      <w:r w:rsidRPr="00B429F3">
        <w:t>Проект состоит из 11 пунктов и отражает требования действующего законодательства.</w:t>
      </w:r>
    </w:p>
    <w:p w:rsidR="00F036AA" w:rsidRPr="00B429F3" w:rsidRDefault="00F036AA" w:rsidP="00FC2996">
      <w:pPr>
        <w:ind w:firstLine="709"/>
        <w:jc w:val="both"/>
      </w:pPr>
      <w:r w:rsidRPr="00B429F3">
        <w:t>Порядком определяются основания, устанавливается типовая форма сообщения о возникновении личной заинтересованности .</w:t>
      </w:r>
    </w:p>
    <w:p w:rsidR="00F036AA" w:rsidRPr="00B429F3" w:rsidRDefault="00F036AA" w:rsidP="005E4D3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429F3">
        <w:rPr>
          <w:rFonts w:ascii="Times New Roman" w:hAnsi="Times New Roman"/>
          <w:sz w:val="24"/>
          <w:szCs w:val="24"/>
        </w:rPr>
        <w:t>Понятия личной заинтересованности и конфликта интересов содержатся в пункте 3 Порядка и даны  в соответствии со статьей 10 Федерального закона</w:t>
      </w:r>
      <w:r w:rsidRPr="00B429F3">
        <w:rPr>
          <w:rFonts w:ascii="Times New Roman" w:hAnsi="Times New Roman"/>
          <w:bCs/>
          <w:color w:val="26282F"/>
          <w:sz w:val="24"/>
          <w:szCs w:val="24"/>
        </w:rPr>
        <w:t xml:space="preserve"> Российской Федерации от 25 декабря  2008г. № 273-ФЗ</w:t>
      </w:r>
      <w:r w:rsidRPr="00B429F3">
        <w:rPr>
          <w:rFonts w:ascii="Times New Roman" w:hAnsi="Times New Roman"/>
          <w:sz w:val="24"/>
          <w:szCs w:val="24"/>
        </w:rPr>
        <w:t xml:space="preserve"> «О противодействии коррупции». </w:t>
      </w:r>
      <w:r w:rsidRPr="00B429F3">
        <w:rPr>
          <w:rFonts w:ascii="Times New Roman" w:hAnsi="Times New Roman"/>
          <w:sz w:val="24"/>
          <w:szCs w:val="24"/>
          <w:lang w:eastAsia="en-US"/>
        </w:rPr>
        <w:t>Под конфликтом интересов в настоящем Федеральном законе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F036AA" w:rsidRPr="00B429F3" w:rsidRDefault="00F036AA" w:rsidP="00375D50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B429F3">
        <w:rPr>
          <w:lang w:eastAsia="en-US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муниципальную должность,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муниципальную должность,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F036AA" w:rsidRPr="00B429F3" w:rsidRDefault="00F036AA" w:rsidP="00375D50">
      <w:pPr>
        <w:ind w:firstLine="709"/>
        <w:jc w:val="both"/>
      </w:pPr>
      <w:r w:rsidRPr="00B429F3">
        <w:t xml:space="preserve">Сообщение оформляется в письменной форме в виде уведомления о возникновении личной заинтересованности при осуществлении своих полномочий, которая приводит или может привести к конфликту интересов. Форму уведомления предлагается установить аналогично той, которая утверждена Указом Президента РФ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Федерации». </w:t>
      </w:r>
    </w:p>
    <w:p w:rsidR="00F036AA" w:rsidRPr="00B429F3" w:rsidRDefault="00F036AA" w:rsidP="00FC2996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429F3">
        <w:rPr>
          <w:rFonts w:ascii="Times New Roman" w:hAnsi="Times New Roman"/>
          <w:sz w:val="24"/>
          <w:szCs w:val="24"/>
        </w:rPr>
        <w:t xml:space="preserve">Определяется срок, в течение которого депутат обязан сообщить о возникновении личной заинтересованности в комиссию: как только ему станет об этом известно, но не позднее 5 рабочих дней. Срок предлагается установить по аналогии с установленным сроком для депутатов Законодательного Собрания Новосибирской области по </w:t>
      </w:r>
      <w:r w:rsidRPr="00B429F3">
        <w:rPr>
          <w:rFonts w:ascii="Times New Roman" w:hAnsi="Times New Roman"/>
          <w:bCs/>
          <w:sz w:val="24"/>
          <w:szCs w:val="24"/>
          <w:lang w:eastAsia="en-US"/>
        </w:rPr>
        <w:t>Постановлению Законодательного Собрания Новосибирской области от 17.12.2015 № 84 «Об основании и порядке сообщения в комиссию Законодательного Собрания Новосибирской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Новосибирской области, о возникновении личной заинтересованности при осуществлении своих полномочий, которая приводит или может привести к конфликту интересов»</w:t>
      </w:r>
    </w:p>
    <w:p w:rsidR="00F036AA" w:rsidRPr="00B429F3" w:rsidRDefault="00F036AA" w:rsidP="001D2A51">
      <w:pPr>
        <w:ind w:firstLine="709"/>
        <w:jc w:val="both"/>
      </w:pPr>
      <w:r w:rsidRPr="00B429F3">
        <w:t xml:space="preserve">Регламентируется порядок регистрации и рассмотрения уведомления, поступившего в  Совет депутатов Ордынского района от депутата. </w:t>
      </w:r>
    </w:p>
    <w:p w:rsidR="00F036AA" w:rsidRPr="00B429F3" w:rsidRDefault="00F036AA" w:rsidP="001D2A51">
      <w:pPr>
        <w:ind w:firstLine="709"/>
        <w:jc w:val="both"/>
      </w:pPr>
      <w:r w:rsidRPr="00B429F3">
        <w:t>Порядком установлено, что рассмотрение таких сообщений входит в компетенцию мандатной комиссии Совета депутатов Ордынского района. Определены какие могут быть приняты решения комиссией и сроки их принятия в соответствии с Указом Президента РФ от 22.12.2015 № 650.</w:t>
      </w:r>
    </w:p>
    <w:p w:rsidR="00F036AA" w:rsidRPr="00B429F3" w:rsidRDefault="00F036AA" w:rsidP="001D2A51">
      <w:pPr>
        <w:ind w:firstLine="709"/>
        <w:jc w:val="both"/>
      </w:pPr>
    </w:p>
    <w:p w:rsidR="00F036AA" w:rsidRDefault="00F036AA" w:rsidP="005E4D33">
      <w:pPr>
        <w:ind w:firstLine="709"/>
        <w:jc w:val="both"/>
      </w:pPr>
    </w:p>
    <w:p w:rsidR="00F036AA" w:rsidRPr="00B429F3" w:rsidRDefault="00F036AA" w:rsidP="005E4D33">
      <w:pPr>
        <w:ind w:firstLine="709"/>
        <w:jc w:val="both"/>
      </w:pPr>
    </w:p>
    <w:p w:rsidR="00F036AA" w:rsidRPr="00B429F3" w:rsidRDefault="00F036AA" w:rsidP="00A9402C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4"/>
          <w:szCs w:val="24"/>
        </w:rPr>
      </w:pPr>
      <w:r w:rsidRPr="00B429F3">
        <w:rPr>
          <w:rFonts w:ascii="Times New Roman" w:hAnsi="Times New Roman"/>
          <w:b w:val="0"/>
          <w:sz w:val="24"/>
          <w:szCs w:val="24"/>
        </w:rPr>
        <w:t>Главный специалист</w:t>
      </w:r>
    </w:p>
    <w:p w:rsidR="00F036AA" w:rsidRPr="00B429F3" w:rsidRDefault="00F036AA" w:rsidP="00A9402C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4"/>
          <w:szCs w:val="24"/>
        </w:rPr>
      </w:pPr>
      <w:r w:rsidRPr="00B429F3">
        <w:rPr>
          <w:rFonts w:ascii="Times New Roman" w:hAnsi="Times New Roman"/>
          <w:b w:val="0"/>
          <w:sz w:val="24"/>
          <w:szCs w:val="24"/>
        </w:rPr>
        <w:t>аппарата Совета депутатов                                                         Н.Н. Подлознова</w:t>
      </w:r>
    </w:p>
    <w:p w:rsidR="00F036AA" w:rsidRDefault="00F036AA" w:rsidP="002414F6">
      <w:pPr>
        <w:tabs>
          <w:tab w:val="left" w:pos="840"/>
        </w:tabs>
        <w:jc w:val="both"/>
        <w:rPr>
          <w:bCs/>
          <w:color w:val="26282F"/>
          <w:sz w:val="28"/>
          <w:szCs w:val="28"/>
        </w:rPr>
      </w:pPr>
    </w:p>
    <w:p w:rsidR="00F036AA" w:rsidRPr="002414F6" w:rsidRDefault="00F036AA" w:rsidP="002414F6">
      <w:pPr>
        <w:tabs>
          <w:tab w:val="left" w:pos="840"/>
        </w:tabs>
        <w:jc w:val="both"/>
        <w:rPr>
          <w:bCs/>
          <w:color w:val="26282F"/>
          <w:sz w:val="28"/>
          <w:szCs w:val="28"/>
        </w:rPr>
      </w:pPr>
    </w:p>
    <w:sectPr w:rsidR="00F036AA" w:rsidRPr="002414F6" w:rsidSect="00B429F3">
      <w:footerReference w:type="even" r:id="rId8"/>
      <w:footerReference w:type="default" r:id="rId9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AA" w:rsidRDefault="00F036AA">
      <w:r>
        <w:separator/>
      </w:r>
    </w:p>
  </w:endnote>
  <w:endnote w:type="continuationSeparator" w:id="0">
    <w:p w:rsidR="00F036AA" w:rsidRDefault="00F03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AA" w:rsidRDefault="00F036AA" w:rsidP="00FC68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36AA" w:rsidRDefault="00F036AA" w:rsidP="00B429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AA" w:rsidRDefault="00F036AA" w:rsidP="00FC68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036AA" w:rsidRDefault="00F036AA" w:rsidP="00B429F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AA" w:rsidRDefault="00F036AA">
      <w:r>
        <w:separator/>
      </w:r>
    </w:p>
  </w:footnote>
  <w:footnote w:type="continuationSeparator" w:id="0">
    <w:p w:rsidR="00F036AA" w:rsidRDefault="00F036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3A4"/>
    <w:rsid w:val="00002A70"/>
    <w:rsid w:val="00036EC2"/>
    <w:rsid w:val="000D3A99"/>
    <w:rsid w:val="00127398"/>
    <w:rsid w:val="001558F6"/>
    <w:rsid w:val="00160005"/>
    <w:rsid w:val="001618CA"/>
    <w:rsid w:val="001A349C"/>
    <w:rsid w:val="001C37B9"/>
    <w:rsid w:val="001D2A51"/>
    <w:rsid w:val="001E580E"/>
    <w:rsid w:val="00214889"/>
    <w:rsid w:val="002414F6"/>
    <w:rsid w:val="00280331"/>
    <w:rsid w:val="002864F1"/>
    <w:rsid w:val="00346623"/>
    <w:rsid w:val="00350586"/>
    <w:rsid w:val="00364A8A"/>
    <w:rsid w:val="00375D50"/>
    <w:rsid w:val="00402674"/>
    <w:rsid w:val="00405918"/>
    <w:rsid w:val="00431191"/>
    <w:rsid w:val="004B2628"/>
    <w:rsid w:val="004D3B46"/>
    <w:rsid w:val="004F42C4"/>
    <w:rsid w:val="0052337F"/>
    <w:rsid w:val="005831D7"/>
    <w:rsid w:val="005E4D33"/>
    <w:rsid w:val="00671F72"/>
    <w:rsid w:val="00774E26"/>
    <w:rsid w:val="00806AE5"/>
    <w:rsid w:val="00807D13"/>
    <w:rsid w:val="00813089"/>
    <w:rsid w:val="00844ABB"/>
    <w:rsid w:val="008626E5"/>
    <w:rsid w:val="0086678A"/>
    <w:rsid w:val="008F1D8A"/>
    <w:rsid w:val="009062A2"/>
    <w:rsid w:val="009107DD"/>
    <w:rsid w:val="0094667F"/>
    <w:rsid w:val="009565F0"/>
    <w:rsid w:val="00956E73"/>
    <w:rsid w:val="0098220A"/>
    <w:rsid w:val="009934CD"/>
    <w:rsid w:val="009D3A10"/>
    <w:rsid w:val="00A01A3C"/>
    <w:rsid w:val="00A9402C"/>
    <w:rsid w:val="00AA0E21"/>
    <w:rsid w:val="00B027B2"/>
    <w:rsid w:val="00B429F3"/>
    <w:rsid w:val="00BB2012"/>
    <w:rsid w:val="00C478CE"/>
    <w:rsid w:val="00CA165D"/>
    <w:rsid w:val="00CD0C5F"/>
    <w:rsid w:val="00CE18A9"/>
    <w:rsid w:val="00CF0E69"/>
    <w:rsid w:val="00D71F4B"/>
    <w:rsid w:val="00DA13A4"/>
    <w:rsid w:val="00DC684F"/>
    <w:rsid w:val="00E13E28"/>
    <w:rsid w:val="00E20D0E"/>
    <w:rsid w:val="00E453AD"/>
    <w:rsid w:val="00E6146B"/>
    <w:rsid w:val="00E62E3C"/>
    <w:rsid w:val="00EF153A"/>
    <w:rsid w:val="00EF4F80"/>
    <w:rsid w:val="00F036AA"/>
    <w:rsid w:val="00F05C66"/>
    <w:rsid w:val="00F225CA"/>
    <w:rsid w:val="00F26FDC"/>
    <w:rsid w:val="00F30021"/>
    <w:rsid w:val="00FC1017"/>
    <w:rsid w:val="00FC2996"/>
    <w:rsid w:val="00FC6813"/>
    <w:rsid w:val="00FF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3A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628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262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Title">
    <w:name w:val="ConsTitle"/>
    <w:uiPriority w:val="99"/>
    <w:rsid w:val="00DA13A4"/>
    <w:pPr>
      <w:widowControl w:val="0"/>
      <w:ind w:right="19772"/>
    </w:pPr>
    <w:rPr>
      <w:rFonts w:ascii="Arial" w:eastAsia="Times New Roman" w:hAnsi="Arial"/>
      <w:b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40591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405918"/>
    <w:rPr>
      <w:rFonts w:ascii="Arial" w:hAnsi="Arial"/>
      <w:sz w:val="22"/>
      <w:lang w:eastAsia="ru-RU"/>
    </w:rPr>
  </w:style>
  <w:style w:type="paragraph" w:customStyle="1" w:styleId="ConsPlusTitle">
    <w:name w:val="ConsPlusTitle"/>
    <w:uiPriority w:val="99"/>
    <w:rsid w:val="0043119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Nonformat">
    <w:name w:val="ConsNonformat"/>
    <w:uiPriority w:val="99"/>
    <w:rsid w:val="0086678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52337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E62E3C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rsid w:val="00B429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038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429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08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garantF1://12025268.817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37F3F4BF0B5C8F9AD62A1AA78C4D4B7142DA45B2BEFF6F57FED173BF001F99CA2FDB8FD44D002F3113EDy9R8D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786</TotalTime>
  <Pages>6</Pages>
  <Words>2267</Words>
  <Characters>12925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Единая Россия</dc:creator>
  <cp:keywords/>
  <dc:description/>
  <cp:lastModifiedBy>Наталья</cp:lastModifiedBy>
  <cp:revision>24</cp:revision>
  <cp:lastPrinted>2016-07-26T10:29:00Z</cp:lastPrinted>
  <dcterms:created xsi:type="dcterms:W3CDTF">2016-06-23T10:23:00Z</dcterms:created>
  <dcterms:modified xsi:type="dcterms:W3CDTF">2016-07-26T10:31:00Z</dcterms:modified>
</cp:coreProperties>
</file>